
<file path=[Content_Types].xml><?xml version="1.0" encoding="utf-8"?>
<Types xmlns="http://schemas.openxmlformats.org/package/2006/content-types">
  <Default Extension="gif" ContentType="image/gi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48B616" w14:textId="77777777" w:rsidR="00D3013F" w:rsidRDefault="00000000">
      <w:pPr>
        <w:spacing w:after="0"/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548501E9" wp14:editId="0DA71C8B">
            <wp:simplePos x="0" y="0"/>
            <wp:positionH relativeFrom="column">
              <wp:posOffset>2099310</wp:posOffset>
            </wp:positionH>
            <wp:positionV relativeFrom="paragraph">
              <wp:posOffset>-760729</wp:posOffset>
            </wp:positionV>
            <wp:extent cx="1535430" cy="1362075"/>
            <wp:effectExtent l="0" t="0" r="0" b="0"/>
            <wp:wrapNone/>
            <wp:docPr id="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EFEAC41" wp14:editId="6B231672">
            <wp:simplePos x="0" y="0"/>
            <wp:positionH relativeFrom="column">
              <wp:posOffset>4632960</wp:posOffset>
            </wp:positionH>
            <wp:positionV relativeFrom="paragraph">
              <wp:posOffset>-608329</wp:posOffset>
            </wp:positionV>
            <wp:extent cx="1181100" cy="1181100"/>
            <wp:effectExtent l="0" t="0" r="0" b="0"/>
            <wp:wrapNone/>
            <wp:docPr id="7" name="image2.gif" descr="C:\Users\User\AppData\Local\Microsoft\Windows\INetCache\IE\9Z4GF27I\healthy_lunchbox_ideas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gif" descr="C:\Users\User\AppData\Local\Microsoft\Windows\INetCache\IE\9Z4GF27I\healthy_lunchbox_ideas[1].gif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3C2115A4" wp14:editId="5C4802BA">
            <wp:simplePos x="0" y="0"/>
            <wp:positionH relativeFrom="column">
              <wp:posOffset>-571499</wp:posOffset>
            </wp:positionH>
            <wp:positionV relativeFrom="paragraph">
              <wp:posOffset>-213994</wp:posOffset>
            </wp:positionV>
            <wp:extent cx="2537460" cy="496696"/>
            <wp:effectExtent l="0" t="0" r="0" b="0"/>
            <wp:wrapNone/>
            <wp:docPr id="5" name="image1.png" descr="A picture containing shape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picture containing shape  Description automatically generated"/>
                    <pic:cNvPicPr preferRelativeResize="0"/>
                  </pic:nvPicPr>
                  <pic:blipFill>
                    <a:blip r:embed="rId8"/>
                    <a:srcRect l="2393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4966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7E3C91" w14:textId="77777777" w:rsidR="00D3013F" w:rsidRDefault="00D3013F">
      <w:pPr>
        <w:spacing w:after="0"/>
        <w:rPr>
          <w:rFonts w:ascii="Comic Sans MS" w:eastAsia="Comic Sans MS" w:hAnsi="Comic Sans MS" w:cs="Comic Sans MS"/>
          <w:color w:val="0070C0"/>
          <w:sz w:val="52"/>
          <w:szCs w:val="52"/>
        </w:rPr>
      </w:pPr>
    </w:p>
    <w:p w14:paraId="6CE64098" w14:textId="77777777" w:rsidR="00D3013F" w:rsidRDefault="00D3013F">
      <w:pPr>
        <w:spacing w:after="0"/>
        <w:jc w:val="center"/>
        <w:rPr>
          <w:rFonts w:ascii="Comic Sans MS" w:eastAsia="Comic Sans MS" w:hAnsi="Comic Sans MS" w:cs="Comic Sans MS"/>
          <w:color w:val="0070C0"/>
          <w:sz w:val="52"/>
          <w:szCs w:val="52"/>
        </w:rPr>
      </w:pPr>
    </w:p>
    <w:p w14:paraId="5848F0B7" w14:textId="77777777" w:rsidR="00D3013F" w:rsidRDefault="00000000">
      <w:pPr>
        <w:spacing w:after="0"/>
        <w:jc w:val="center"/>
        <w:rPr>
          <w:rFonts w:ascii="Comic Sans MS" w:eastAsia="Comic Sans MS" w:hAnsi="Comic Sans MS" w:cs="Comic Sans MS"/>
          <w:color w:val="0070C0"/>
          <w:sz w:val="52"/>
          <w:szCs w:val="52"/>
        </w:rPr>
      </w:pPr>
      <w:r>
        <w:rPr>
          <w:rFonts w:ascii="Comic Sans MS" w:eastAsia="Comic Sans MS" w:hAnsi="Comic Sans MS" w:cs="Comic Sans MS"/>
          <w:color w:val="0070C0"/>
          <w:sz w:val="52"/>
          <w:szCs w:val="52"/>
        </w:rPr>
        <w:t>Aston Clinton Pre-school</w:t>
      </w:r>
    </w:p>
    <w:p w14:paraId="01479319" w14:textId="77777777" w:rsidR="00D3013F" w:rsidRDefault="00000000">
      <w:pPr>
        <w:spacing w:after="0"/>
        <w:jc w:val="center"/>
        <w:rPr>
          <w:rFonts w:ascii="Comic Sans MS" w:eastAsia="Comic Sans MS" w:hAnsi="Comic Sans MS" w:cs="Comic Sans MS"/>
          <w:color w:val="0070C0"/>
          <w:sz w:val="52"/>
          <w:szCs w:val="52"/>
        </w:rPr>
      </w:pPr>
      <w:r>
        <w:rPr>
          <w:rFonts w:ascii="Comic Sans MS" w:eastAsia="Comic Sans MS" w:hAnsi="Comic Sans MS" w:cs="Comic Sans MS"/>
          <w:color w:val="0070C0"/>
          <w:sz w:val="52"/>
          <w:szCs w:val="52"/>
        </w:rPr>
        <w:t>Lunchbox Guide.</w:t>
      </w:r>
    </w:p>
    <w:p w14:paraId="31E2C7CD" w14:textId="77777777" w:rsidR="00D3013F" w:rsidRDefault="00000000">
      <w:pPr>
        <w:spacing w:after="0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As part of our commitment to healthy eating, we have implemented guidelines for lunches in line with guidance from Department for Education .</w:t>
      </w:r>
    </w:p>
    <w:p w14:paraId="6417D345" w14:textId="77777777" w:rsidR="00D3013F" w:rsidRDefault="00D3013F">
      <w:pPr>
        <w:spacing w:after="0"/>
        <w:jc w:val="center"/>
        <w:rPr>
          <w:rFonts w:ascii="Comic Sans MS" w:eastAsia="Comic Sans MS" w:hAnsi="Comic Sans MS" w:cs="Comic Sans MS"/>
          <w:sz w:val="24"/>
          <w:szCs w:val="24"/>
        </w:rPr>
      </w:pPr>
    </w:p>
    <w:p w14:paraId="0110F492" w14:textId="77777777" w:rsidR="00D3013F" w:rsidRDefault="00000000">
      <w:pPr>
        <w:spacing w:after="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It is recommended that a balanced lunchbox contains the following:</w:t>
      </w:r>
    </w:p>
    <w:p w14:paraId="02832F74" w14:textId="77777777" w:rsidR="00D3013F" w:rsidRDefault="00D3013F">
      <w:pPr>
        <w:spacing w:after="0"/>
        <w:rPr>
          <w:rFonts w:ascii="Comic Sans MS" w:eastAsia="Comic Sans MS" w:hAnsi="Comic Sans MS" w:cs="Comic Sans MS"/>
          <w:sz w:val="24"/>
          <w:szCs w:val="24"/>
        </w:rPr>
      </w:pPr>
    </w:p>
    <w:p w14:paraId="7DC02145" w14:textId="77777777" w:rsidR="00D3013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Starchy foods such as breads, rice, potatoes or pasta.</w:t>
      </w:r>
    </w:p>
    <w:p w14:paraId="4EC95F3E" w14:textId="77777777" w:rsidR="00D3013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A source of protein such as meat, fish, eggs, beans etc.</w:t>
      </w:r>
    </w:p>
    <w:p w14:paraId="1E57B2E7" w14:textId="77777777" w:rsidR="00D3013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A dairy item which could include a yoghurt, cheese or a drink of milk.</w:t>
      </w:r>
    </w:p>
    <w:p w14:paraId="2577188B" w14:textId="77777777" w:rsidR="00D3013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Some vegetables or salad plus a portion of fruit. </w:t>
      </w:r>
    </w:p>
    <w:p w14:paraId="64F5510E" w14:textId="77777777" w:rsidR="00D3013F" w:rsidRDefault="00D3013F">
      <w:pPr>
        <w:spacing w:after="0"/>
        <w:rPr>
          <w:rFonts w:ascii="Comic Sans MS" w:eastAsia="Comic Sans MS" w:hAnsi="Comic Sans MS" w:cs="Comic Sans MS"/>
          <w:sz w:val="24"/>
          <w:szCs w:val="24"/>
        </w:rPr>
      </w:pPr>
    </w:p>
    <w:p w14:paraId="323367A5" w14:textId="77777777" w:rsidR="00D3013F" w:rsidRDefault="00000000">
      <w:pPr>
        <w:spacing w:after="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In line with these recommendations and alongside our local school guide, we ask for the following rules to be observed also:</w:t>
      </w:r>
    </w:p>
    <w:p w14:paraId="791BEB72" w14:textId="77777777" w:rsidR="00D3013F" w:rsidRDefault="00D3013F">
      <w:pPr>
        <w:spacing w:after="0"/>
        <w:rPr>
          <w:rFonts w:ascii="Comic Sans MS" w:eastAsia="Comic Sans MS" w:hAnsi="Comic Sans MS" w:cs="Comic Sans MS"/>
          <w:sz w:val="24"/>
          <w:szCs w:val="24"/>
        </w:rPr>
      </w:pPr>
    </w:p>
    <w:p w14:paraId="3F2471B2" w14:textId="77777777" w:rsidR="00D3013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A drink must be water, fruit juice or milk (no fizzy please!)</w:t>
      </w:r>
    </w:p>
    <w:p w14:paraId="742A881C" w14:textId="77777777" w:rsidR="00D3013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If children are having grapes, please cut them length ways to avoid choking hazards.</w:t>
      </w:r>
    </w:p>
    <w:p w14:paraId="1EB4A132" w14:textId="77777777" w:rsidR="00D3013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No chocolate bars or sweets (chocolate lunchbox snacks are allowed!)</w:t>
      </w:r>
    </w:p>
    <w:p w14:paraId="1298BAEE" w14:textId="77777777" w:rsidR="00D3013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If you would like to give your children crisps, baked crisps are healthier.</w:t>
      </w:r>
    </w:p>
    <w:p w14:paraId="0848060B" w14:textId="77777777" w:rsidR="00D3013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No fried foods. </w:t>
      </w:r>
    </w:p>
    <w:p w14:paraId="4E1C95B5" w14:textId="77777777" w:rsidR="00D3013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We are a nut free setting and therefore no foods may contain nuts.</w:t>
      </w:r>
    </w:p>
    <w:p w14:paraId="39A8260F" w14:textId="77777777" w:rsidR="00D3013F" w:rsidRDefault="00D3013F">
      <w:pPr>
        <w:spacing w:after="0"/>
        <w:rPr>
          <w:rFonts w:ascii="Comic Sans MS" w:eastAsia="Comic Sans MS" w:hAnsi="Comic Sans MS" w:cs="Comic Sans MS"/>
          <w:sz w:val="24"/>
          <w:szCs w:val="24"/>
        </w:rPr>
      </w:pPr>
    </w:p>
    <w:p w14:paraId="02C8D71C" w14:textId="77777777" w:rsidR="00D3013F" w:rsidRDefault="00000000">
      <w:pPr>
        <w:spacing w:after="0"/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1" locked="0" layoutInCell="1" hidden="0" allowOverlap="1" wp14:anchorId="519D84B8" wp14:editId="22F956F2">
            <wp:simplePos x="0" y="0"/>
            <wp:positionH relativeFrom="column">
              <wp:posOffset>2404110</wp:posOffset>
            </wp:positionH>
            <wp:positionV relativeFrom="paragraph">
              <wp:posOffset>8255</wp:posOffset>
            </wp:positionV>
            <wp:extent cx="1169670" cy="1169670"/>
            <wp:effectExtent l="0" t="0" r="0" b="0"/>
            <wp:wrapNone/>
            <wp:docPr id="8" name="image4.png" descr="Image result for change 4 lif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mage result for change 4 lif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9670" cy="1169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F0EF7D" w14:textId="77777777" w:rsidR="00D3013F" w:rsidRDefault="00D3013F">
      <w:pPr>
        <w:spacing w:after="0"/>
        <w:rPr>
          <w:rFonts w:ascii="Comic Sans MS" w:eastAsia="Comic Sans MS" w:hAnsi="Comic Sans MS" w:cs="Comic Sans MS"/>
          <w:sz w:val="24"/>
          <w:szCs w:val="24"/>
        </w:rPr>
      </w:pPr>
    </w:p>
    <w:p w14:paraId="4F206F98" w14:textId="77777777" w:rsidR="00D3013F" w:rsidRDefault="00D3013F">
      <w:pPr>
        <w:spacing w:after="0"/>
        <w:rPr>
          <w:rFonts w:ascii="Comic Sans MS" w:eastAsia="Comic Sans MS" w:hAnsi="Comic Sans MS" w:cs="Comic Sans MS"/>
          <w:sz w:val="24"/>
          <w:szCs w:val="24"/>
        </w:rPr>
      </w:pPr>
    </w:p>
    <w:p w14:paraId="2A65FB41" w14:textId="77777777" w:rsidR="00D3013F" w:rsidRDefault="00D3013F">
      <w:pPr>
        <w:spacing w:after="0"/>
        <w:rPr>
          <w:rFonts w:ascii="Comic Sans MS" w:eastAsia="Comic Sans MS" w:hAnsi="Comic Sans MS" w:cs="Comic Sans MS"/>
          <w:sz w:val="24"/>
          <w:szCs w:val="24"/>
        </w:rPr>
      </w:pPr>
    </w:p>
    <w:p w14:paraId="2564A8B5" w14:textId="77777777" w:rsidR="00D3013F" w:rsidRDefault="00D3013F">
      <w:pPr>
        <w:spacing w:after="0"/>
        <w:rPr>
          <w:rFonts w:ascii="Comic Sans MS" w:eastAsia="Comic Sans MS" w:hAnsi="Comic Sans MS" w:cs="Comic Sans MS"/>
          <w:sz w:val="24"/>
          <w:szCs w:val="24"/>
        </w:rPr>
      </w:pPr>
    </w:p>
    <w:p w14:paraId="21A8F528" w14:textId="77777777" w:rsidR="00D3013F" w:rsidRDefault="00D3013F">
      <w:pPr>
        <w:spacing w:after="0"/>
        <w:rPr>
          <w:rFonts w:ascii="Comic Sans MS" w:eastAsia="Comic Sans MS" w:hAnsi="Comic Sans MS" w:cs="Comic Sans MS"/>
          <w:sz w:val="24"/>
          <w:szCs w:val="24"/>
        </w:rPr>
      </w:pPr>
    </w:p>
    <w:p w14:paraId="69D1CB5B" w14:textId="77777777" w:rsidR="00D3013F" w:rsidRDefault="00000000">
      <w:pPr>
        <w:spacing w:after="0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For more information or healthy lunchbox ideas, please visit;</w:t>
      </w:r>
    </w:p>
    <w:p w14:paraId="30735B5E" w14:textId="77777777" w:rsidR="00D3013F" w:rsidRDefault="00000000">
      <w:pPr>
        <w:spacing w:after="0"/>
        <w:jc w:val="center"/>
        <w:rPr>
          <w:rFonts w:ascii="Comic Sans MS" w:eastAsia="Comic Sans MS" w:hAnsi="Comic Sans MS" w:cs="Comic Sans MS"/>
          <w:sz w:val="28"/>
          <w:szCs w:val="28"/>
        </w:rPr>
      </w:pPr>
      <w:hyperlink r:id="rId10">
        <w:r>
          <w:rPr>
            <w:rFonts w:ascii="Comic Sans MS" w:eastAsia="Comic Sans MS" w:hAnsi="Comic Sans MS" w:cs="Comic Sans MS"/>
            <w:color w:val="0000FF"/>
            <w:sz w:val="24"/>
            <w:szCs w:val="24"/>
            <w:u w:val="single"/>
          </w:rPr>
          <w:t>https://www.nhs.uk/change4life/recipes/healthier-lunchboxes</w:t>
        </w:r>
      </w:hyperlink>
    </w:p>
    <w:sectPr w:rsidR="00D3013F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8EA8F5E-7287-44AD-89F8-752F5C31F04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A4BC31F-FE1C-41F5-BECB-5ADC227CB5E9}"/>
    <w:embedBold r:id="rId3" w:fontKey="{80705599-44A7-4C3E-B465-EE634B923F68}"/>
    <w:embedItalic r:id="rId4" w:fontKey="{63EC44EC-565C-4652-9C6F-82DF8AD3F9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5" w:fontKey="{E00A46AC-590C-4AAD-9963-534E23A54BA4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FC1D5E68-BF87-43D1-9D19-2641E29B67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F4D759B-D2B5-4F62-8DA9-FD3F8E67F6D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E70B58"/>
    <w:multiLevelType w:val="multilevel"/>
    <w:tmpl w:val="A2C272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955689E"/>
    <w:multiLevelType w:val="multilevel"/>
    <w:tmpl w:val="704819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5969676">
    <w:abstractNumId w:val="0"/>
  </w:num>
  <w:num w:numId="2" w16cid:durableId="10719233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13F"/>
    <w:rsid w:val="002839AB"/>
    <w:rsid w:val="007D0A1A"/>
    <w:rsid w:val="00D30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8548BF"/>
  <w15:docId w15:val="{A6A9AB90-20CA-4B2A-83BE-41C288B69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6221"/>
  </w:style>
  <w:style w:type="paragraph" w:styleId="Heading1">
    <w:name w:val="heading 1"/>
    <w:basedOn w:val="Normal"/>
    <w:uiPriority w:val="9"/>
    <w:qFormat/>
    <w:pPr>
      <w:spacing w:before="480"/>
      <w:outlineLvl w:val="0"/>
    </w:pPr>
    <w:rPr>
      <w:b/>
      <w:color w:val="345A8A"/>
      <w:sz w:val="32"/>
    </w:rPr>
  </w:style>
  <w:style w:type="paragraph" w:styleId="Heading2">
    <w:name w:val="heading 2"/>
    <w:basedOn w:val="Normal"/>
    <w:uiPriority w:val="9"/>
    <w:semiHidden/>
    <w:unhideWhenUsed/>
    <w:qFormat/>
    <w:pPr>
      <w:spacing w:before="200"/>
      <w:outlineLvl w:val="1"/>
    </w:pPr>
    <w:rPr>
      <w:b/>
      <w:color w:val="4F81BD"/>
      <w:sz w:val="26"/>
    </w:rPr>
  </w:style>
  <w:style w:type="paragraph" w:styleId="Heading3">
    <w:name w:val="heading 3"/>
    <w:basedOn w:val="Normal"/>
    <w:uiPriority w:val="9"/>
    <w:semiHidden/>
    <w:unhideWhenUsed/>
    <w:qFormat/>
    <w:pPr>
      <w:spacing w:before="200"/>
      <w:outlineLvl w:val="2"/>
    </w:pPr>
    <w:rPr>
      <w:b/>
      <w:color w:val="4F81BD"/>
      <w:sz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after="300"/>
    </w:pPr>
    <w:rPr>
      <w:color w:val="17365D"/>
      <w:sz w:val="52"/>
    </w:rPr>
  </w:style>
  <w:style w:type="paragraph" w:styleId="ListParagraph">
    <w:name w:val="List Paragraph"/>
    <w:basedOn w:val="Normal"/>
    <w:uiPriority w:val="34"/>
    <w:qFormat/>
    <w:rsid w:val="00B125A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125A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125A7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2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5A7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rPr>
      <w:i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nhs.uk/change4life/recipes/healthier-lunchbox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+TgzvsHTnIiKQYabhdkzDW0mIA==">CgMxLjA4AHIhMS1jVWlRcVVSSTVHX3B2WnN2V2NUdXR1WkdheHRuUGlr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179</Words>
  <Characters>1024</Characters>
  <Application>Microsoft Office Word</Application>
  <DocSecurity>0</DocSecurity>
  <Lines>8</Lines>
  <Paragraphs>2</Paragraphs>
  <ScaleCrop>false</ScaleCrop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pamela borrows</cp:lastModifiedBy>
  <cp:revision>2</cp:revision>
  <dcterms:created xsi:type="dcterms:W3CDTF">2025-03-24T11:20:00Z</dcterms:created>
  <dcterms:modified xsi:type="dcterms:W3CDTF">2025-03-24T11:20:00Z</dcterms:modified>
</cp:coreProperties>
</file>